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8C1E39" w14:textId="77777777" w:rsidR="00F70760" w:rsidRDefault="009D35BE">
      <w:r>
        <w:t>HW4</w:t>
      </w:r>
    </w:p>
    <w:p w14:paraId="787067EA" w14:textId="77777777" w:rsidR="009D35BE" w:rsidRDefault="009D35BE">
      <w:r>
        <w:t>Chaonan Shi</w:t>
      </w:r>
    </w:p>
    <w:p w14:paraId="0B4F7BEA" w14:textId="77777777" w:rsidR="009D35BE" w:rsidRDefault="009D35BE">
      <w:r>
        <w:t>1901412</w:t>
      </w:r>
    </w:p>
    <w:p w14:paraId="035175E3" w14:textId="77777777" w:rsidR="009D35BE" w:rsidRDefault="009D35BE"/>
    <w:p w14:paraId="67242994" w14:textId="77777777" w:rsidR="009D35BE" w:rsidRDefault="009D35BE">
      <w:r>
        <w:t>1.a</w:t>
      </w:r>
    </w:p>
    <w:p w14:paraId="715C01BC" w14:textId="03E35795" w:rsidR="009D35BE" w:rsidRDefault="00ED07D6">
      <w:pPr>
        <w:rPr>
          <w:lang w:eastAsia="zh-CN"/>
        </w:rPr>
      </w:pPr>
      <w:r w:rsidRPr="00ED07D6">
        <w:rPr>
          <w:noProof/>
        </w:rPr>
        <w:drawing>
          <wp:inline distT="0" distB="0" distL="0" distR="0" wp14:anchorId="43A3986A" wp14:editId="52C8E1ED">
            <wp:extent cx="5727700" cy="364236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642360"/>
                    </a:xfrm>
                    <a:prstGeom prst="rect">
                      <a:avLst/>
                    </a:prstGeom>
                  </pic:spPr>
                </pic:pic>
              </a:graphicData>
            </a:graphic>
          </wp:inline>
        </w:drawing>
      </w:r>
    </w:p>
    <w:p w14:paraId="71BB7A83" w14:textId="450B7230" w:rsidR="00E36C05" w:rsidRDefault="00ED07D6">
      <w:pPr>
        <w:rPr>
          <w:lang w:eastAsia="zh-CN"/>
        </w:rPr>
      </w:pPr>
      <w:r w:rsidRPr="00ED07D6">
        <w:rPr>
          <w:noProof/>
        </w:rPr>
        <w:drawing>
          <wp:inline distT="0" distB="0" distL="0" distR="0" wp14:anchorId="63287F77" wp14:editId="555E08D8">
            <wp:extent cx="5727700" cy="364236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642360"/>
                    </a:xfrm>
                    <a:prstGeom prst="rect">
                      <a:avLst/>
                    </a:prstGeom>
                  </pic:spPr>
                </pic:pic>
              </a:graphicData>
            </a:graphic>
          </wp:inline>
        </w:drawing>
      </w:r>
    </w:p>
    <w:p w14:paraId="4057DF1D" w14:textId="77777777" w:rsidR="00E36C05" w:rsidRDefault="00E36C05">
      <w:pPr>
        <w:rPr>
          <w:u w:val="single"/>
          <w:lang w:eastAsia="zh-CN"/>
        </w:rPr>
      </w:pPr>
    </w:p>
    <w:p w14:paraId="06172831" w14:textId="77777777" w:rsidR="00E36C05" w:rsidRDefault="00E36C05">
      <w:pPr>
        <w:rPr>
          <w:u w:val="single"/>
          <w:lang w:eastAsia="zh-CN"/>
        </w:rPr>
      </w:pPr>
      <w:r w:rsidRPr="00E36C05">
        <w:rPr>
          <w:u w:val="single"/>
          <w:lang w:eastAsia="zh-CN"/>
        </w:rPr>
        <w:t>Analysis:</w:t>
      </w:r>
    </w:p>
    <w:p w14:paraId="416D8C4F" w14:textId="77777777" w:rsidR="00E36C05" w:rsidRDefault="00E36C05">
      <w:pPr>
        <w:rPr>
          <w:i/>
          <w:lang w:eastAsia="zh-CN"/>
        </w:rPr>
      </w:pPr>
      <w:r w:rsidRPr="00E36C05">
        <w:rPr>
          <w:rFonts w:eastAsia="宋体"/>
          <w:lang w:eastAsia="zh-CN"/>
        </w:rPr>
        <w:t xml:space="preserve">For </w:t>
      </w:r>
      <w:r w:rsidRPr="00E36C05">
        <w:rPr>
          <w:lang w:eastAsia="zh-CN"/>
        </w:rPr>
        <w:t xml:space="preserve">color palette, I used blue-teal to </w:t>
      </w:r>
      <w:r>
        <w:rPr>
          <w:lang w:eastAsia="zh-CN"/>
        </w:rPr>
        <w:t xml:space="preserve">display the levels of </w:t>
      </w:r>
      <w:r w:rsidRPr="00E36C05">
        <w:rPr>
          <w:i/>
          <w:lang w:eastAsia="zh-CN"/>
        </w:rPr>
        <w:t>FoodServices</w:t>
      </w:r>
      <w:r>
        <w:rPr>
          <w:lang w:eastAsia="zh-CN"/>
        </w:rPr>
        <w:t xml:space="preserve">; deeper color represent higher number of </w:t>
      </w:r>
      <w:r w:rsidRPr="00E36C05">
        <w:rPr>
          <w:i/>
          <w:lang w:eastAsia="zh-CN"/>
        </w:rPr>
        <w:t>FoodServices</w:t>
      </w:r>
      <w:r>
        <w:rPr>
          <w:i/>
          <w:lang w:eastAsia="zh-CN"/>
        </w:rPr>
        <w:t>;</w:t>
      </w:r>
    </w:p>
    <w:p w14:paraId="22AC887F" w14:textId="77777777" w:rsidR="00E36C05" w:rsidRDefault="00E36C05">
      <w:pPr>
        <w:rPr>
          <w:rFonts w:eastAsia="宋体"/>
          <w:lang w:eastAsia="zh-CN"/>
        </w:rPr>
      </w:pPr>
      <w:r w:rsidRPr="00E36C05">
        <w:rPr>
          <w:rFonts w:eastAsia="宋体"/>
          <w:lang w:eastAsia="zh-CN"/>
        </w:rPr>
        <w:lastRenderedPageBreak/>
        <w:t>For</w:t>
      </w:r>
      <w:r>
        <w:rPr>
          <w:rFonts w:eastAsia="宋体"/>
          <w:lang w:eastAsia="zh-CN"/>
        </w:rPr>
        <w:t xml:space="preserve"> display strategy, I used log</w:t>
      </w:r>
      <w:r>
        <w:rPr>
          <w:rFonts w:eastAsia="宋体"/>
          <w:vertAlign w:val="subscript"/>
          <w:lang w:eastAsia="zh-CN"/>
        </w:rPr>
        <w:t>2</w:t>
      </w:r>
      <w:r>
        <w:rPr>
          <w:rFonts w:eastAsia="宋体"/>
          <w:lang w:eastAsia="zh-CN"/>
        </w:rPr>
        <w:t xml:space="preserve"> to display difference of lev</w:t>
      </w:r>
      <w:r w:rsidR="008202B5">
        <w:rPr>
          <w:rFonts w:eastAsia="宋体"/>
          <w:lang w:eastAsia="zh-CN"/>
        </w:rPr>
        <w:t>els, and used map layers to display the U.S. only;</w:t>
      </w:r>
    </w:p>
    <w:p w14:paraId="4FFD22CA" w14:textId="77777777" w:rsidR="008202B5" w:rsidRDefault="008202B5">
      <w:pPr>
        <w:rPr>
          <w:rFonts w:eastAsia="宋体"/>
          <w:lang w:eastAsia="zh-CN"/>
        </w:rPr>
      </w:pPr>
    </w:p>
    <w:p w14:paraId="3D2C7121" w14:textId="77777777" w:rsidR="008202B5" w:rsidRPr="00A4003E" w:rsidRDefault="008202B5">
      <w:pPr>
        <w:rPr>
          <w:rFonts w:eastAsia="宋体"/>
          <w:u w:val="single"/>
          <w:lang w:eastAsia="zh-CN"/>
        </w:rPr>
      </w:pPr>
      <w:r w:rsidRPr="00A4003E">
        <w:rPr>
          <w:rFonts w:eastAsia="宋体"/>
          <w:u w:val="single"/>
          <w:lang w:eastAsia="zh-CN"/>
        </w:rPr>
        <w:t>Summary:</w:t>
      </w:r>
    </w:p>
    <w:p w14:paraId="6CFCDF58" w14:textId="77777777" w:rsidR="008202B5" w:rsidRDefault="008202B5">
      <w:pPr>
        <w:rPr>
          <w:rFonts w:eastAsia="宋体"/>
          <w:lang w:eastAsia="zh-CN"/>
        </w:rPr>
      </w:pPr>
      <w:r>
        <w:rPr>
          <w:rFonts w:eastAsia="宋体"/>
          <w:lang w:eastAsia="zh-CN"/>
        </w:rPr>
        <w:t>Since we are going to display only one category in the specific country, so that we should avoid various color to mess up the judgment. The strategy should be simple and straight:</w:t>
      </w:r>
    </w:p>
    <w:p w14:paraId="12E3C04F" w14:textId="77777777" w:rsidR="00A74B1B" w:rsidRDefault="008202B5" w:rsidP="008202B5">
      <w:pPr>
        <w:pStyle w:val="ListParagraph"/>
        <w:numPr>
          <w:ilvl w:val="0"/>
          <w:numId w:val="3"/>
        </w:numPr>
        <w:rPr>
          <w:rFonts w:eastAsia="宋体"/>
          <w:lang w:eastAsia="zh-CN"/>
        </w:rPr>
      </w:pPr>
      <w:r w:rsidRPr="008202B5">
        <w:rPr>
          <w:rFonts w:eastAsia="宋体"/>
          <w:lang w:eastAsia="zh-CN"/>
        </w:rPr>
        <w:t xml:space="preserve">highlight the area where you wish; </w:t>
      </w:r>
    </w:p>
    <w:p w14:paraId="3C112370" w14:textId="50399B76" w:rsidR="008202B5" w:rsidRDefault="008202B5" w:rsidP="008202B5">
      <w:pPr>
        <w:pStyle w:val="ListParagraph"/>
        <w:numPr>
          <w:ilvl w:val="0"/>
          <w:numId w:val="3"/>
        </w:numPr>
        <w:rPr>
          <w:rFonts w:eastAsia="宋体"/>
          <w:lang w:eastAsia="zh-CN"/>
        </w:rPr>
      </w:pPr>
      <w:r>
        <w:rPr>
          <w:rFonts w:eastAsia="宋体"/>
          <w:lang w:eastAsia="zh-CN"/>
        </w:rPr>
        <w:t>2. Display the levels by using the neighbor colors</w:t>
      </w:r>
      <w:r w:rsidR="00A74B1B">
        <w:rPr>
          <w:rFonts w:eastAsia="宋体"/>
          <w:lang w:eastAsia="zh-CN"/>
        </w:rPr>
        <w:t>;</w:t>
      </w:r>
    </w:p>
    <w:p w14:paraId="4D0DD130" w14:textId="77777777" w:rsidR="00A74B1B" w:rsidRDefault="00A74B1B" w:rsidP="00A74B1B">
      <w:pPr>
        <w:rPr>
          <w:rFonts w:eastAsia="宋体"/>
          <w:lang w:eastAsia="zh-CN"/>
        </w:rPr>
      </w:pPr>
    </w:p>
    <w:p w14:paraId="2FC8A2B2" w14:textId="6E7030CC" w:rsidR="00A74B1B" w:rsidRPr="00A74B1B" w:rsidRDefault="00A74B1B" w:rsidP="00A74B1B">
      <w:pPr>
        <w:widowControl w:val="0"/>
        <w:tabs>
          <w:tab w:val="left" w:pos="220"/>
          <w:tab w:val="left" w:pos="720"/>
        </w:tabs>
        <w:autoSpaceDE w:val="0"/>
        <w:autoSpaceDN w:val="0"/>
        <w:adjustRightInd w:val="0"/>
        <w:spacing w:after="293" w:line="340" w:lineRule="atLeast"/>
        <w:rPr>
          <w:rFonts w:eastAsia="宋体"/>
          <w:lang w:eastAsia="zh-CN"/>
        </w:rPr>
      </w:pPr>
      <w:r>
        <w:rPr>
          <w:rFonts w:eastAsia="宋体"/>
          <w:lang w:eastAsia="zh-CN"/>
        </w:rPr>
        <w:t>As showing on the choropleth graph, we can summarize that the change of FoodServices for 1997 and 2007 are roughly at same level.</w:t>
      </w:r>
    </w:p>
    <w:p w14:paraId="6A6BDB7B" w14:textId="46CFF5F2" w:rsidR="00A74B1B" w:rsidRDefault="00A74B1B" w:rsidP="00A74B1B">
      <w:pPr>
        <w:rPr>
          <w:rFonts w:eastAsia="宋体"/>
          <w:lang w:eastAsia="zh-CN"/>
        </w:rPr>
      </w:pPr>
    </w:p>
    <w:p w14:paraId="03843D4E" w14:textId="75F077C1" w:rsidR="00797FB1" w:rsidRDefault="00797FB1" w:rsidP="00A74B1B">
      <w:pPr>
        <w:rPr>
          <w:rFonts w:eastAsia="宋体"/>
          <w:lang w:eastAsia="zh-CN"/>
        </w:rPr>
      </w:pPr>
      <w:r>
        <w:rPr>
          <w:rFonts w:eastAsia="宋体"/>
          <w:lang w:eastAsia="zh-CN"/>
        </w:rPr>
        <w:t>1.b:</w:t>
      </w:r>
    </w:p>
    <w:p w14:paraId="03307B22" w14:textId="6D2CCE17" w:rsidR="00797FB1" w:rsidRDefault="00797FB1" w:rsidP="00A74B1B">
      <w:pPr>
        <w:rPr>
          <w:rFonts w:eastAsia="宋体"/>
          <w:lang w:eastAsia="zh-CN"/>
        </w:rPr>
      </w:pPr>
      <w:r w:rsidRPr="00797FB1">
        <w:rPr>
          <w:rFonts w:eastAsia="宋体"/>
          <w:noProof/>
        </w:rPr>
        <w:drawing>
          <wp:inline distT="0" distB="0" distL="0" distR="0" wp14:anchorId="6AEB3A78" wp14:editId="6970A550">
            <wp:extent cx="5727700" cy="4615815"/>
            <wp:effectExtent l="0" t="0" r="1270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4615815"/>
                    </a:xfrm>
                    <a:prstGeom prst="rect">
                      <a:avLst/>
                    </a:prstGeom>
                  </pic:spPr>
                </pic:pic>
              </a:graphicData>
            </a:graphic>
          </wp:inline>
        </w:drawing>
      </w:r>
    </w:p>
    <w:p w14:paraId="154999A9" w14:textId="6D45CEA7" w:rsidR="00B12B20" w:rsidRDefault="00B12B20" w:rsidP="00A74B1B">
      <w:pPr>
        <w:rPr>
          <w:rFonts w:eastAsia="宋体"/>
          <w:lang w:eastAsia="zh-CN"/>
        </w:rPr>
      </w:pPr>
      <w:r w:rsidRPr="00B12B20">
        <w:rPr>
          <w:rFonts w:eastAsia="宋体"/>
          <w:noProof/>
        </w:rPr>
        <w:drawing>
          <wp:inline distT="0" distB="0" distL="0" distR="0" wp14:anchorId="2A15BF47" wp14:editId="790F8974">
            <wp:extent cx="5727700" cy="4615815"/>
            <wp:effectExtent l="0" t="0" r="1270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615815"/>
                    </a:xfrm>
                    <a:prstGeom prst="rect">
                      <a:avLst/>
                    </a:prstGeom>
                  </pic:spPr>
                </pic:pic>
              </a:graphicData>
            </a:graphic>
          </wp:inline>
        </w:drawing>
      </w:r>
    </w:p>
    <w:p w14:paraId="0A94DA40" w14:textId="77777777" w:rsidR="00B12B20" w:rsidRDefault="00B12B20" w:rsidP="00B12B20">
      <w:pPr>
        <w:rPr>
          <w:u w:val="single"/>
          <w:lang w:eastAsia="zh-CN"/>
        </w:rPr>
      </w:pPr>
      <w:r w:rsidRPr="00E36C05">
        <w:rPr>
          <w:u w:val="single"/>
          <w:lang w:eastAsia="zh-CN"/>
        </w:rPr>
        <w:t>Analysis:</w:t>
      </w:r>
    </w:p>
    <w:p w14:paraId="0B857C81" w14:textId="5F7399A8" w:rsidR="00B12B20" w:rsidRDefault="00B12B20" w:rsidP="00B12B20">
      <w:pPr>
        <w:rPr>
          <w:i/>
          <w:lang w:eastAsia="zh-CN"/>
        </w:rPr>
      </w:pPr>
      <w:r w:rsidRPr="00E36C05">
        <w:rPr>
          <w:rFonts w:eastAsia="宋体"/>
          <w:lang w:eastAsia="zh-CN"/>
        </w:rPr>
        <w:t xml:space="preserve">For </w:t>
      </w:r>
      <w:r w:rsidRPr="00E36C05">
        <w:rPr>
          <w:lang w:eastAsia="zh-CN"/>
        </w:rPr>
        <w:t xml:space="preserve">color palette, I used </w:t>
      </w:r>
      <w:r>
        <w:rPr>
          <w:lang w:eastAsia="zh-CN"/>
        </w:rPr>
        <w:t xml:space="preserve">Red-Green-Gold diverging </w:t>
      </w:r>
      <w:r w:rsidRPr="00E36C05">
        <w:rPr>
          <w:lang w:eastAsia="zh-CN"/>
        </w:rPr>
        <w:t xml:space="preserve">to </w:t>
      </w:r>
      <w:r>
        <w:rPr>
          <w:lang w:eastAsia="zh-CN"/>
        </w:rPr>
        <w:t xml:space="preserve">display the levels of </w:t>
      </w:r>
      <w:r w:rsidRPr="00E36C05">
        <w:rPr>
          <w:i/>
          <w:lang w:eastAsia="zh-CN"/>
        </w:rPr>
        <w:t>FoodServices</w:t>
      </w:r>
      <w:r>
        <w:rPr>
          <w:lang w:eastAsia="zh-CN"/>
        </w:rPr>
        <w:t xml:space="preserve">; red color representing higher number of </w:t>
      </w:r>
      <w:r w:rsidRPr="00E36C05">
        <w:rPr>
          <w:i/>
          <w:lang w:eastAsia="zh-CN"/>
        </w:rPr>
        <w:t>FoodServices</w:t>
      </w:r>
      <w:r>
        <w:rPr>
          <w:i/>
          <w:lang w:eastAsia="zh-CN"/>
        </w:rPr>
        <w:t xml:space="preserve">; </w:t>
      </w:r>
      <w:r w:rsidRPr="00B12B20">
        <w:rPr>
          <w:rFonts w:eastAsia="宋体"/>
          <w:lang w:eastAsia="zh-CN"/>
        </w:rPr>
        <w:t>and green color represent</w:t>
      </w:r>
      <w:r>
        <w:rPr>
          <w:rFonts w:eastAsia="宋体"/>
          <w:lang w:eastAsia="zh-CN"/>
        </w:rPr>
        <w:t>ing</w:t>
      </w:r>
      <w:r w:rsidRPr="00B12B20">
        <w:rPr>
          <w:rFonts w:eastAsia="宋体"/>
          <w:lang w:eastAsia="zh-CN"/>
        </w:rPr>
        <w:t xml:space="preserve"> lower number of </w:t>
      </w:r>
      <w:r>
        <w:rPr>
          <w:i/>
          <w:lang w:eastAsia="zh-CN"/>
        </w:rPr>
        <w:t>FoodServices;</w:t>
      </w:r>
    </w:p>
    <w:p w14:paraId="4879B8BC" w14:textId="77777777" w:rsidR="00B12B20" w:rsidRDefault="00B12B20" w:rsidP="00A74B1B">
      <w:pPr>
        <w:rPr>
          <w:rFonts w:eastAsia="宋体"/>
          <w:lang w:eastAsia="zh-CN"/>
        </w:rPr>
      </w:pPr>
    </w:p>
    <w:p w14:paraId="73023D49" w14:textId="77777777" w:rsidR="009C08CB" w:rsidRPr="00A4003E" w:rsidRDefault="009C08CB" w:rsidP="009C08CB">
      <w:pPr>
        <w:rPr>
          <w:rFonts w:eastAsia="宋体"/>
          <w:u w:val="single"/>
          <w:lang w:eastAsia="zh-CN"/>
        </w:rPr>
      </w:pPr>
      <w:r w:rsidRPr="00A4003E">
        <w:rPr>
          <w:rFonts w:eastAsia="宋体"/>
          <w:u w:val="single"/>
          <w:lang w:eastAsia="zh-CN"/>
        </w:rPr>
        <w:t>Summary:</w:t>
      </w:r>
    </w:p>
    <w:p w14:paraId="1D13EB8F" w14:textId="46F85A5C" w:rsidR="009C08CB" w:rsidRDefault="009C08CB" w:rsidP="009C08CB">
      <w:pPr>
        <w:rPr>
          <w:rFonts w:eastAsia="宋体"/>
          <w:lang w:eastAsia="zh-CN"/>
        </w:rPr>
      </w:pPr>
      <w:r>
        <w:rPr>
          <w:rFonts w:eastAsia="宋体"/>
          <w:lang w:eastAsia="zh-CN"/>
        </w:rPr>
        <w:t xml:space="preserve">For the Tile-gram, since we cannot observe the size of each state, so that we need map them manually, and also set color palette </w:t>
      </w:r>
      <w:r w:rsidR="006F1097">
        <w:rPr>
          <w:rFonts w:eastAsia="宋体"/>
          <w:lang w:eastAsia="zh-CN"/>
        </w:rPr>
        <w:t xml:space="preserve">by using </w:t>
      </w:r>
      <w:r w:rsidR="006F1097" w:rsidRPr="002812F2">
        <w:rPr>
          <w:lang w:eastAsia="zh-CN"/>
        </w:rPr>
        <w:t>pastels</w:t>
      </w:r>
      <w:r w:rsidR="006F1097" w:rsidRPr="006F1097">
        <w:rPr>
          <w:lang w:eastAsia="zh-CN"/>
        </w:rPr>
        <w:t xml:space="preserve"> </w:t>
      </w:r>
      <w:r w:rsidR="006F1097">
        <w:rPr>
          <w:lang w:eastAsia="zh-CN"/>
        </w:rPr>
        <w:t>instead of primary color. Moreover, the red always gives me the intuition of “heavy” and “more”</w:t>
      </w:r>
      <w:r w:rsidR="00ED07D6">
        <w:rPr>
          <w:lang w:eastAsia="zh-CN"/>
        </w:rPr>
        <w:t>, so I just reversed the color palette for better display.</w:t>
      </w:r>
    </w:p>
    <w:p w14:paraId="50875630" w14:textId="77777777" w:rsidR="009C08CB" w:rsidRDefault="009C08CB" w:rsidP="00A74B1B">
      <w:pPr>
        <w:rPr>
          <w:rFonts w:eastAsia="宋体"/>
          <w:lang w:eastAsia="zh-CN"/>
        </w:rPr>
      </w:pPr>
    </w:p>
    <w:p w14:paraId="40AF5D47" w14:textId="77777777" w:rsidR="00ED07D6" w:rsidRDefault="00ED07D6" w:rsidP="00A74B1B">
      <w:pPr>
        <w:rPr>
          <w:rFonts w:eastAsia="宋体"/>
          <w:lang w:eastAsia="zh-CN"/>
        </w:rPr>
      </w:pPr>
    </w:p>
    <w:p w14:paraId="3B930F06" w14:textId="0ABF9811" w:rsidR="00ED07D6" w:rsidRDefault="00DE57B7" w:rsidP="00ED07D6">
      <w:pPr>
        <w:widowControl w:val="0"/>
        <w:tabs>
          <w:tab w:val="left" w:pos="220"/>
          <w:tab w:val="left" w:pos="720"/>
        </w:tabs>
        <w:autoSpaceDE w:val="0"/>
        <w:autoSpaceDN w:val="0"/>
        <w:adjustRightInd w:val="0"/>
        <w:spacing w:after="293" w:line="340" w:lineRule="atLeast"/>
        <w:rPr>
          <w:rFonts w:eastAsia="宋体"/>
          <w:lang w:eastAsia="zh-CN"/>
        </w:rPr>
      </w:pPr>
      <w:r>
        <w:rPr>
          <w:rFonts w:eastAsia="宋体"/>
          <w:lang w:eastAsia="zh-CN"/>
        </w:rPr>
        <w:t xml:space="preserve">For comparing: </w:t>
      </w:r>
      <w:r w:rsidR="00ED07D6">
        <w:rPr>
          <w:rFonts w:eastAsia="宋体"/>
          <w:lang w:eastAsia="zh-CN"/>
        </w:rPr>
        <w:t xml:space="preserve">the </w:t>
      </w:r>
      <w:r w:rsidR="00ED07D6" w:rsidRPr="00ED07D6">
        <w:rPr>
          <w:rFonts w:eastAsia="宋体"/>
          <w:lang w:eastAsia="zh-CN"/>
        </w:rPr>
        <w:t xml:space="preserve">choropleth </w:t>
      </w:r>
      <w:r w:rsidR="00ED07D6">
        <w:rPr>
          <w:rFonts w:eastAsia="宋体"/>
          <w:lang w:eastAsia="zh-CN"/>
        </w:rPr>
        <w:t xml:space="preserve">gives us more geometrical information based on the actual map compare with the tile-gram. However, in some cases, it might makes audience too hard to read actual data and information, for instance, we have to pay closer attention to small states, for example, Hawaii and </w:t>
      </w:r>
      <w:r w:rsidR="00564582">
        <w:rPr>
          <w:rFonts w:eastAsia="宋体"/>
          <w:lang w:eastAsia="zh-CN"/>
        </w:rPr>
        <w:t>Washington, to compare</w:t>
      </w:r>
      <w:r w:rsidR="00ED07D6">
        <w:rPr>
          <w:rFonts w:eastAsia="宋体"/>
          <w:lang w:eastAsia="zh-CN"/>
        </w:rPr>
        <w:t xml:space="preserve"> with large </w:t>
      </w:r>
      <w:r w:rsidR="00564582">
        <w:rPr>
          <w:rFonts w:eastAsia="宋体"/>
          <w:lang w:eastAsia="zh-CN"/>
        </w:rPr>
        <w:t>states, California and Texas.</w:t>
      </w:r>
    </w:p>
    <w:p w14:paraId="2979D194" w14:textId="5A73B5EF" w:rsidR="00564582" w:rsidRPr="00ED07D6" w:rsidRDefault="00564582" w:rsidP="00ED07D6">
      <w:pPr>
        <w:widowControl w:val="0"/>
        <w:tabs>
          <w:tab w:val="left" w:pos="220"/>
          <w:tab w:val="left" w:pos="720"/>
        </w:tabs>
        <w:autoSpaceDE w:val="0"/>
        <w:autoSpaceDN w:val="0"/>
        <w:adjustRightInd w:val="0"/>
        <w:spacing w:after="293" w:line="340" w:lineRule="atLeast"/>
        <w:rPr>
          <w:rFonts w:eastAsia="宋体"/>
          <w:lang w:eastAsia="zh-CN"/>
        </w:rPr>
      </w:pPr>
      <w:r>
        <w:rPr>
          <w:rFonts w:eastAsia="宋体"/>
          <w:lang w:eastAsia="zh-CN"/>
        </w:rPr>
        <w:t xml:space="preserve">On the other hand, the Tile-gram gives us more detail about the data information not geometrical, which let us focus on the specific categories. Of course, the are some drawback for Tile-gram, for example, we may miss the geometrical factor which could highly correlate with data value. For instance, the large states tend to have more </w:t>
      </w:r>
      <w:r w:rsidRPr="00564582">
        <w:rPr>
          <w:rFonts w:eastAsia="宋体"/>
          <w:i/>
          <w:lang w:eastAsia="zh-CN"/>
        </w:rPr>
        <w:t>FoodServices</w:t>
      </w:r>
      <w:r>
        <w:rPr>
          <w:rFonts w:eastAsia="宋体"/>
          <w:i/>
          <w:lang w:eastAsia="zh-CN"/>
        </w:rPr>
        <w:t xml:space="preserve"> </w:t>
      </w:r>
      <w:r w:rsidRPr="00564582">
        <w:rPr>
          <w:rFonts w:eastAsia="宋体"/>
          <w:lang w:eastAsia="zh-CN"/>
        </w:rPr>
        <w:t>comparing with small states</w:t>
      </w:r>
      <w:r>
        <w:rPr>
          <w:rFonts w:eastAsia="宋体"/>
          <w:lang w:eastAsia="zh-CN"/>
        </w:rPr>
        <w:t xml:space="preserve">. This problem may also lead audience missing important factor to interpret </w:t>
      </w:r>
      <w:r w:rsidR="00F232D2">
        <w:rPr>
          <w:rFonts w:eastAsia="宋体"/>
          <w:lang w:eastAsia="zh-CN"/>
        </w:rPr>
        <w:t>their</w:t>
      </w:r>
      <w:r>
        <w:rPr>
          <w:rFonts w:eastAsia="宋体"/>
          <w:lang w:eastAsia="zh-CN"/>
        </w:rPr>
        <w:t xml:space="preserve"> result. </w:t>
      </w:r>
    </w:p>
    <w:p w14:paraId="229A4F2D" w14:textId="14DC37C9" w:rsidR="00ED07D6" w:rsidRDefault="00ED07D6" w:rsidP="00A74B1B">
      <w:pPr>
        <w:rPr>
          <w:rFonts w:eastAsia="宋体"/>
          <w:lang w:eastAsia="zh-CN"/>
        </w:rPr>
      </w:pPr>
    </w:p>
    <w:p w14:paraId="22021F45" w14:textId="443057AB" w:rsidR="007A31D3" w:rsidRDefault="007A31D3" w:rsidP="00A74B1B">
      <w:pPr>
        <w:rPr>
          <w:rFonts w:eastAsia="宋体"/>
          <w:lang w:eastAsia="zh-CN"/>
        </w:rPr>
      </w:pPr>
      <w:r>
        <w:rPr>
          <w:rFonts w:eastAsia="宋体"/>
          <w:lang w:eastAsia="zh-CN"/>
        </w:rPr>
        <w:t>2.a</w:t>
      </w:r>
    </w:p>
    <w:p w14:paraId="467651E3" w14:textId="69F6D2BC" w:rsidR="007A31D3" w:rsidRDefault="004B2D9F" w:rsidP="00A74B1B">
      <w:pPr>
        <w:rPr>
          <w:rFonts w:eastAsia="宋体"/>
          <w:lang w:eastAsia="zh-CN"/>
        </w:rPr>
      </w:pPr>
      <w:r>
        <w:rPr>
          <w:rFonts w:ascii="Helvetica" w:hAnsi="Helvetica" w:cs="Helvetica"/>
          <w:noProof/>
        </w:rPr>
        <w:drawing>
          <wp:inline distT="0" distB="0" distL="0" distR="0" wp14:anchorId="5F3DE11D" wp14:editId="76D4497C">
            <wp:extent cx="5309235" cy="3387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14702" cy="3390658"/>
                    </a:xfrm>
                    <a:prstGeom prst="rect">
                      <a:avLst/>
                    </a:prstGeom>
                    <a:noFill/>
                    <a:ln>
                      <a:noFill/>
                    </a:ln>
                  </pic:spPr>
                </pic:pic>
              </a:graphicData>
            </a:graphic>
          </wp:inline>
        </w:drawing>
      </w:r>
    </w:p>
    <w:p w14:paraId="373B90E0" w14:textId="77777777" w:rsidR="00431CA6" w:rsidRDefault="00431CA6" w:rsidP="00A74B1B">
      <w:pPr>
        <w:rPr>
          <w:rFonts w:eastAsia="宋体"/>
          <w:lang w:eastAsia="zh-CN"/>
        </w:rPr>
      </w:pPr>
    </w:p>
    <w:p w14:paraId="2210EAE2" w14:textId="573B54C6" w:rsidR="00431CA6" w:rsidRDefault="00431CA6" w:rsidP="00A74B1B">
      <w:pPr>
        <w:rPr>
          <w:rFonts w:eastAsia="宋体"/>
          <w:lang w:eastAsia="zh-CN"/>
        </w:rPr>
      </w:pPr>
      <w:r>
        <w:rPr>
          <w:rFonts w:ascii="Helvetica" w:hAnsi="Helvetica" w:cs="Helvetica"/>
          <w:noProof/>
        </w:rPr>
        <w:drawing>
          <wp:inline distT="0" distB="0" distL="0" distR="0" wp14:anchorId="113407C7" wp14:editId="2E05F9AE">
            <wp:extent cx="5309235" cy="3387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18482" cy="3393069"/>
                    </a:xfrm>
                    <a:prstGeom prst="rect">
                      <a:avLst/>
                    </a:prstGeom>
                    <a:noFill/>
                    <a:ln>
                      <a:noFill/>
                    </a:ln>
                  </pic:spPr>
                </pic:pic>
              </a:graphicData>
            </a:graphic>
          </wp:inline>
        </w:drawing>
      </w:r>
    </w:p>
    <w:p w14:paraId="2EC164F7" w14:textId="772A7437" w:rsidR="00431CA6" w:rsidRDefault="00431CA6" w:rsidP="00431CA6">
      <w:pPr>
        <w:rPr>
          <w:rFonts w:eastAsia="宋体"/>
          <w:lang w:eastAsia="zh-CN"/>
        </w:rPr>
      </w:pPr>
      <w:r>
        <w:rPr>
          <w:rFonts w:eastAsia="宋体"/>
          <w:lang w:eastAsia="zh-CN"/>
        </w:rPr>
        <w:t>For making the hexbin and better display, I change bins from 20 to 50, and choose geom = ‘polygon’;</w:t>
      </w:r>
    </w:p>
    <w:p w14:paraId="364856D0" w14:textId="77777777" w:rsidR="00431CA6" w:rsidRDefault="00431CA6" w:rsidP="00A74B1B">
      <w:pPr>
        <w:rPr>
          <w:rFonts w:eastAsia="宋体"/>
          <w:lang w:eastAsia="zh-CN"/>
        </w:rPr>
      </w:pPr>
    </w:p>
    <w:p w14:paraId="69FBF23B" w14:textId="73DE79E3" w:rsidR="00AE772A" w:rsidRDefault="00AE772A" w:rsidP="00A74B1B">
      <w:pPr>
        <w:rPr>
          <w:rFonts w:eastAsia="宋体"/>
          <w:lang w:eastAsia="zh-CN"/>
        </w:rPr>
      </w:pPr>
      <w:r>
        <w:rPr>
          <w:rFonts w:eastAsia="宋体"/>
          <w:lang w:eastAsia="zh-CN"/>
        </w:rPr>
        <w:t>2.b</w:t>
      </w:r>
    </w:p>
    <w:p w14:paraId="4186F785" w14:textId="1A256CD7" w:rsidR="009C7422" w:rsidRDefault="009C7422" w:rsidP="00A74B1B">
      <w:pPr>
        <w:rPr>
          <w:rFonts w:eastAsia="宋体"/>
          <w:lang w:eastAsia="zh-CN"/>
        </w:rPr>
      </w:pPr>
      <w:r>
        <w:rPr>
          <w:rFonts w:eastAsia="宋体"/>
          <w:lang w:eastAsia="zh-CN"/>
        </w:rPr>
        <w:t>(</w:t>
      </w:r>
      <w:r w:rsidR="005D6C13">
        <w:rPr>
          <w:rFonts w:eastAsia="宋体"/>
          <w:lang w:eastAsia="zh-CN"/>
        </w:rPr>
        <w:t>By using</w:t>
      </w:r>
      <w:r>
        <w:rPr>
          <w:rFonts w:eastAsia="宋体"/>
          <w:lang w:eastAsia="zh-CN"/>
        </w:rPr>
        <w:t xml:space="preserve"> Google map)</w:t>
      </w:r>
    </w:p>
    <w:p w14:paraId="0188B042" w14:textId="2B1436CC" w:rsidR="00AE772A" w:rsidRDefault="009C7422" w:rsidP="00A74B1B">
      <w:pPr>
        <w:rPr>
          <w:rFonts w:eastAsia="宋体"/>
          <w:lang w:eastAsia="zh-CN"/>
        </w:rPr>
      </w:pPr>
      <w:r>
        <w:rPr>
          <w:rFonts w:eastAsia="宋体"/>
          <w:noProof/>
        </w:rPr>
        <w:drawing>
          <wp:inline distT="0" distB="0" distL="0" distR="0" wp14:anchorId="22478B63" wp14:editId="059BC89E">
            <wp:extent cx="5598594" cy="4543040"/>
            <wp:effectExtent l="0" t="0" r="0" b="3810"/>
            <wp:docPr id="8" name="Picture 8" descr="../../../Screen%20Shot%202019-06-05%20at%202.07.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6-05%20at%202.07.04%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9543" cy="4560039"/>
                    </a:xfrm>
                    <a:prstGeom prst="rect">
                      <a:avLst/>
                    </a:prstGeom>
                    <a:noFill/>
                    <a:ln>
                      <a:noFill/>
                    </a:ln>
                  </pic:spPr>
                </pic:pic>
              </a:graphicData>
            </a:graphic>
          </wp:inline>
        </w:drawing>
      </w:r>
    </w:p>
    <w:p w14:paraId="66036E0C" w14:textId="5D31B36A" w:rsidR="009C7422" w:rsidRDefault="009C7422" w:rsidP="009C7422">
      <w:pPr>
        <w:rPr>
          <w:rFonts w:eastAsia="宋体"/>
          <w:lang w:eastAsia="zh-CN"/>
        </w:rPr>
      </w:pPr>
      <w:r>
        <w:rPr>
          <w:rFonts w:eastAsia="宋体"/>
          <w:lang w:eastAsia="zh-CN"/>
        </w:rPr>
        <w:t xml:space="preserve">(By using </w:t>
      </w:r>
      <w:r w:rsidR="008275E3">
        <w:rPr>
          <w:rFonts w:eastAsia="宋体"/>
          <w:lang w:eastAsia="zh-CN"/>
        </w:rPr>
        <w:t xml:space="preserve">posted </w:t>
      </w:r>
      <w:r>
        <w:rPr>
          <w:rFonts w:eastAsia="宋体"/>
          <w:lang w:eastAsia="zh-CN"/>
        </w:rPr>
        <w:t>Geometry map)</w:t>
      </w:r>
    </w:p>
    <w:p w14:paraId="28CD4661" w14:textId="0C447251" w:rsidR="005D6C13" w:rsidRDefault="002A1453" w:rsidP="009C7422">
      <w:pPr>
        <w:rPr>
          <w:rFonts w:eastAsia="宋体"/>
          <w:lang w:eastAsia="zh-CN"/>
        </w:rPr>
      </w:pPr>
      <w:r>
        <w:rPr>
          <w:rFonts w:eastAsia="宋体"/>
          <w:noProof/>
        </w:rPr>
        <w:drawing>
          <wp:inline distT="0" distB="0" distL="0" distR="0" wp14:anchorId="7EC9D3BC" wp14:editId="172BF436">
            <wp:extent cx="5716905" cy="3693795"/>
            <wp:effectExtent l="0" t="0" r="0" b="0"/>
            <wp:docPr id="9" name="Picture 9" descr="../../../Screen%20Shot%202019-06-06%20at%201.49.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9-06-06%20at%201.49.39%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6905" cy="3693795"/>
                    </a:xfrm>
                    <a:prstGeom prst="rect">
                      <a:avLst/>
                    </a:prstGeom>
                    <a:noFill/>
                    <a:ln>
                      <a:noFill/>
                    </a:ln>
                  </pic:spPr>
                </pic:pic>
              </a:graphicData>
            </a:graphic>
          </wp:inline>
        </w:drawing>
      </w:r>
    </w:p>
    <w:p w14:paraId="222C2131" w14:textId="77777777" w:rsidR="009C7422" w:rsidRDefault="009C7422" w:rsidP="009C7422">
      <w:pPr>
        <w:rPr>
          <w:rFonts w:eastAsia="宋体"/>
          <w:lang w:eastAsia="zh-CN"/>
        </w:rPr>
      </w:pPr>
    </w:p>
    <w:p w14:paraId="0A6F2C4E" w14:textId="77777777" w:rsidR="009C7422" w:rsidRDefault="009C7422" w:rsidP="00A74B1B">
      <w:pPr>
        <w:rPr>
          <w:rFonts w:eastAsia="宋体"/>
          <w:lang w:eastAsia="zh-CN"/>
        </w:rPr>
      </w:pPr>
    </w:p>
    <w:p w14:paraId="01B80315" w14:textId="77777777" w:rsidR="00A4101F" w:rsidRDefault="00A4101F" w:rsidP="00A4101F">
      <w:pPr>
        <w:rPr>
          <w:u w:val="single"/>
          <w:lang w:eastAsia="zh-CN"/>
        </w:rPr>
      </w:pPr>
      <w:r w:rsidRPr="00E36C05">
        <w:rPr>
          <w:u w:val="single"/>
          <w:lang w:eastAsia="zh-CN"/>
        </w:rPr>
        <w:t>Analysis:</w:t>
      </w:r>
    </w:p>
    <w:p w14:paraId="16749E0E" w14:textId="77777777" w:rsidR="00A4101F" w:rsidRDefault="00A4101F" w:rsidP="00A74B1B">
      <w:pPr>
        <w:rPr>
          <w:rFonts w:eastAsia="宋体"/>
          <w:lang w:eastAsia="zh-CN"/>
        </w:rPr>
      </w:pPr>
      <w:r>
        <w:rPr>
          <w:rFonts w:eastAsia="宋体"/>
          <w:lang w:eastAsia="zh-CN"/>
        </w:rPr>
        <w:t xml:space="preserve">According to the above graph: </w:t>
      </w:r>
    </w:p>
    <w:p w14:paraId="277D01BA" w14:textId="12E03064" w:rsidR="00A4101F" w:rsidRDefault="00A4101F" w:rsidP="00A74B1B">
      <w:pPr>
        <w:rPr>
          <w:rFonts w:eastAsia="宋体"/>
          <w:lang w:eastAsia="zh-CN"/>
        </w:rPr>
      </w:pPr>
      <w:r>
        <w:rPr>
          <w:rFonts w:eastAsia="宋体"/>
          <w:lang w:eastAsia="zh-CN"/>
        </w:rPr>
        <w:t xml:space="preserve">most of the ASSAULT happens at the “center loop” and “west loop”; </w:t>
      </w:r>
    </w:p>
    <w:p w14:paraId="6919A288" w14:textId="26ED7500" w:rsidR="00A4101F" w:rsidRPr="00A74B1B" w:rsidRDefault="00A4101F" w:rsidP="00A4101F">
      <w:pPr>
        <w:rPr>
          <w:rFonts w:eastAsia="宋体"/>
          <w:lang w:eastAsia="zh-CN"/>
        </w:rPr>
      </w:pPr>
      <w:r>
        <w:rPr>
          <w:rFonts w:eastAsia="宋体"/>
          <w:lang w:eastAsia="zh-CN"/>
        </w:rPr>
        <w:t>most of the THEFT happens at the “center loop” ;</w:t>
      </w:r>
    </w:p>
    <w:p w14:paraId="177D2090" w14:textId="7BC329F2" w:rsidR="00A4101F" w:rsidRDefault="00A4101F" w:rsidP="00A74B1B">
      <w:pPr>
        <w:rPr>
          <w:rFonts w:eastAsia="宋体"/>
          <w:lang w:eastAsia="zh-CN"/>
        </w:rPr>
      </w:pPr>
      <w:r>
        <w:rPr>
          <w:rFonts w:eastAsia="宋体"/>
          <w:lang w:eastAsia="zh-CN"/>
        </w:rPr>
        <w:t xml:space="preserve">most of the NARCOTICS happens at the “west loop”; </w:t>
      </w:r>
    </w:p>
    <w:p w14:paraId="6D282C72" w14:textId="2A4E3A7A" w:rsidR="00A4101F" w:rsidRPr="00A74B1B" w:rsidRDefault="00A4101F" w:rsidP="00A4101F">
      <w:pPr>
        <w:rPr>
          <w:rFonts w:eastAsia="宋体"/>
          <w:lang w:eastAsia="zh-CN"/>
        </w:rPr>
      </w:pPr>
      <w:r>
        <w:rPr>
          <w:rFonts w:eastAsia="宋体"/>
          <w:lang w:eastAsia="zh-CN"/>
        </w:rPr>
        <w:t xml:space="preserve">KIDNAPPING is quite special, since this crime does not happens too much, so we can clearly see where the crime happens at; </w:t>
      </w:r>
    </w:p>
    <w:p w14:paraId="404333D4" w14:textId="77777777" w:rsidR="00A4101F" w:rsidRDefault="00A4101F" w:rsidP="00A74B1B">
      <w:pPr>
        <w:rPr>
          <w:rFonts w:eastAsia="宋体"/>
          <w:lang w:eastAsia="zh-CN"/>
        </w:rPr>
      </w:pPr>
    </w:p>
    <w:p w14:paraId="5D302231" w14:textId="77777777" w:rsidR="00A4003E" w:rsidRPr="00A4003E" w:rsidRDefault="00A4003E" w:rsidP="00A4003E">
      <w:pPr>
        <w:rPr>
          <w:rFonts w:eastAsia="宋体"/>
          <w:u w:val="single"/>
          <w:lang w:eastAsia="zh-CN"/>
        </w:rPr>
      </w:pPr>
      <w:r w:rsidRPr="00A4003E">
        <w:rPr>
          <w:rFonts w:eastAsia="宋体"/>
          <w:u w:val="single"/>
          <w:lang w:eastAsia="zh-CN"/>
        </w:rPr>
        <w:t>Summary:</w:t>
      </w:r>
    </w:p>
    <w:p w14:paraId="318883AC" w14:textId="00D8B22E" w:rsidR="00A4003E" w:rsidRDefault="00A4003E" w:rsidP="00A74B1B">
      <w:pPr>
        <w:rPr>
          <w:rFonts w:eastAsia="宋体"/>
          <w:lang w:eastAsia="zh-CN"/>
        </w:rPr>
      </w:pPr>
      <w:r>
        <w:rPr>
          <w:rFonts w:eastAsia="宋体"/>
          <w:lang w:eastAsia="zh-CN"/>
        </w:rPr>
        <w:t>Obviously, due to the number of crimes happened for different crime types, observations also give us different display, for instance, the ASSAULT and THEFT happened more that others</w:t>
      </w:r>
      <w:r w:rsidR="00A30452">
        <w:rPr>
          <w:rFonts w:eastAsia="宋体"/>
          <w:lang w:eastAsia="zh-CN"/>
        </w:rPr>
        <w:t xml:space="preserve">, typically the </w:t>
      </w:r>
      <w:r>
        <w:rPr>
          <w:rFonts w:eastAsia="宋体"/>
          <w:lang w:eastAsia="zh-CN"/>
        </w:rPr>
        <w:t>KIDNAPPING</w:t>
      </w:r>
      <w:r w:rsidR="00A30452">
        <w:rPr>
          <w:rFonts w:eastAsia="宋体"/>
          <w:lang w:eastAsia="zh-CN"/>
        </w:rPr>
        <w:t xml:space="preserve"> only happened several times, so that we cannot plot the density and polygon for this crime. </w:t>
      </w:r>
    </w:p>
    <w:p w14:paraId="1D96FB00" w14:textId="77777777" w:rsidR="00AB6E92" w:rsidRDefault="00AB6E92" w:rsidP="00A74B1B">
      <w:pPr>
        <w:rPr>
          <w:rFonts w:eastAsia="宋体"/>
          <w:lang w:eastAsia="zh-CN"/>
        </w:rPr>
      </w:pPr>
    </w:p>
    <w:p w14:paraId="4427F68E" w14:textId="77777777" w:rsidR="00AB6E92" w:rsidRDefault="00AB6E92" w:rsidP="00A74B1B">
      <w:pPr>
        <w:rPr>
          <w:rFonts w:eastAsia="宋体"/>
          <w:lang w:eastAsia="zh-CN"/>
        </w:rPr>
      </w:pPr>
    </w:p>
    <w:p w14:paraId="31A445A2" w14:textId="77777777" w:rsidR="00C9672F" w:rsidRDefault="00C9672F" w:rsidP="00A74B1B">
      <w:pPr>
        <w:rPr>
          <w:rFonts w:eastAsia="宋体"/>
          <w:lang w:eastAsia="zh-CN"/>
        </w:rPr>
      </w:pPr>
    </w:p>
    <w:p w14:paraId="19372315" w14:textId="6C90FAC8" w:rsidR="00C9672F" w:rsidRDefault="00C9672F" w:rsidP="00C9672F">
      <w:pPr>
        <w:rPr>
          <w:rFonts w:eastAsia="宋体"/>
          <w:lang w:eastAsia="zh-CN"/>
        </w:rPr>
      </w:pPr>
      <w:r>
        <w:rPr>
          <w:rFonts w:eastAsia="宋体"/>
          <w:lang w:eastAsia="zh-CN"/>
        </w:rPr>
        <w:t>3.a</w:t>
      </w:r>
    </w:p>
    <w:p w14:paraId="36634411" w14:textId="6543B5A8" w:rsidR="00C9672F" w:rsidRDefault="00111C03" w:rsidP="00A74B1B">
      <w:pPr>
        <w:rPr>
          <w:rFonts w:eastAsia="宋体"/>
          <w:lang w:eastAsia="zh-CN"/>
        </w:rPr>
      </w:pPr>
      <w:r w:rsidRPr="00111C03">
        <w:rPr>
          <w:rFonts w:eastAsia="宋体"/>
          <w:lang w:eastAsia="zh-CN"/>
        </w:rPr>
        <w:drawing>
          <wp:inline distT="0" distB="0" distL="0" distR="0" wp14:anchorId="719CC89E" wp14:editId="0B669E73">
            <wp:extent cx="5727700" cy="4485005"/>
            <wp:effectExtent l="0" t="0" r="1270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4485005"/>
                    </a:xfrm>
                    <a:prstGeom prst="rect">
                      <a:avLst/>
                    </a:prstGeom>
                  </pic:spPr>
                </pic:pic>
              </a:graphicData>
            </a:graphic>
          </wp:inline>
        </w:drawing>
      </w:r>
    </w:p>
    <w:p w14:paraId="75992F0A" w14:textId="77777777" w:rsidR="00961B73" w:rsidRDefault="00961B73" w:rsidP="00961B73">
      <w:pPr>
        <w:rPr>
          <w:u w:val="single"/>
          <w:lang w:eastAsia="zh-CN"/>
        </w:rPr>
      </w:pPr>
      <w:r w:rsidRPr="00E36C05">
        <w:rPr>
          <w:u w:val="single"/>
          <w:lang w:eastAsia="zh-CN"/>
        </w:rPr>
        <w:t>Analysis:</w:t>
      </w:r>
    </w:p>
    <w:p w14:paraId="70A14321" w14:textId="364E5392" w:rsidR="00961B73" w:rsidRDefault="00961B73" w:rsidP="00A74B1B">
      <w:pPr>
        <w:rPr>
          <w:rFonts w:eastAsia="宋体"/>
          <w:lang w:eastAsia="zh-CN"/>
        </w:rPr>
      </w:pPr>
      <w:r>
        <w:rPr>
          <w:rFonts w:eastAsia="宋体"/>
          <w:lang w:eastAsia="zh-CN"/>
        </w:rPr>
        <w:t xml:space="preserve">In this question, I mapped data into X coordinate and Y coordinate, then change the X and Y to the dimension, color the map by using Z and chosen Orange-Blue- White Diverging to display the mountain top. </w:t>
      </w:r>
    </w:p>
    <w:p w14:paraId="3412C8FB" w14:textId="6FE77835" w:rsidR="0091376E" w:rsidRDefault="0091376E" w:rsidP="00A74B1B">
      <w:pPr>
        <w:rPr>
          <w:rFonts w:eastAsia="宋体"/>
          <w:lang w:eastAsia="zh-CN"/>
        </w:rPr>
      </w:pPr>
      <w:r>
        <w:rPr>
          <w:rFonts w:eastAsia="宋体"/>
          <w:lang w:eastAsia="zh-CN"/>
        </w:rPr>
        <w:t>3.b</w:t>
      </w:r>
    </w:p>
    <w:p w14:paraId="4FB50E03" w14:textId="038723C1" w:rsidR="0091376E" w:rsidRDefault="00A23DFE" w:rsidP="00A74B1B">
      <w:pPr>
        <w:rPr>
          <w:rFonts w:eastAsia="宋体"/>
          <w:lang w:eastAsia="zh-CN"/>
        </w:rPr>
      </w:pPr>
      <w:r>
        <w:rPr>
          <w:rFonts w:eastAsia="宋体"/>
          <w:lang w:eastAsia="zh-CN"/>
        </w:rPr>
        <w:t>From RStudio:</w:t>
      </w:r>
    </w:p>
    <w:p w14:paraId="727351CA" w14:textId="7C12AEA2" w:rsidR="00A23DFE" w:rsidRDefault="00A23DFE" w:rsidP="00A74B1B">
      <w:pPr>
        <w:rPr>
          <w:rFonts w:eastAsia="宋体"/>
          <w:lang w:eastAsia="zh-CN"/>
        </w:rPr>
      </w:pPr>
      <w:r>
        <w:rPr>
          <w:rFonts w:ascii="Helvetica" w:hAnsi="Helvetica" w:cs="Helvetica"/>
          <w:noProof/>
        </w:rPr>
        <w:drawing>
          <wp:inline distT="0" distB="0" distL="0" distR="0" wp14:anchorId="555F8B94" wp14:editId="3F41143F">
            <wp:extent cx="5727700" cy="3647590"/>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3647590"/>
                    </a:xfrm>
                    <a:prstGeom prst="rect">
                      <a:avLst/>
                    </a:prstGeom>
                    <a:noFill/>
                    <a:ln>
                      <a:noFill/>
                    </a:ln>
                  </pic:spPr>
                </pic:pic>
              </a:graphicData>
            </a:graphic>
          </wp:inline>
        </w:drawing>
      </w:r>
    </w:p>
    <w:p w14:paraId="3EB293AC" w14:textId="7049AEC4" w:rsidR="00A23DFE" w:rsidRDefault="00A23DFE" w:rsidP="00A74B1B">
      <w:pPr>
        <w:rPr>
          <w:rFonts w:eastAsia="宋体"/>
          <w:lang w:eastAsia="zh-CN"/>
        </w:rPr>
      </w:pPr>
      <w:r>
        <w:rPr>
          <w:rFonts w:eastAsia="宋体"/>
          <w:lang w:eastAsia="zh-CN"/>
        </w:rPr>
        <w:t>From Tableau:</w:t>
      </w:r>
    </w:p>
    <w:p w14:paraId="013F310F" w14:textId="555F2692" w:rsidR="00A23DFE" w:rsidRDefault="00075F4C" w:rsidP="00A74B1B">
      <w:pPr>
        <w:rPr>
          <w:rFonts w:eastAsia="宋体"/>
          <w:lang w:eastAsia="zh-CN"/>
        </w:rPr>
      </w:pPr>
      <w:r w:rsidRPr="00075F4C">
        <w:rPr>
          <w:rFonts w:eastAsia="宋体"/>
          <w:lang w:eastAsia="zh-CN"/>
        </w:rPr>
        <w:drawing>
          <wp:inline distT="0" distB="0" distL="0" distR="0" wp14:anchorId="3E578EF3" wp14:editId="7B61BA46">
            <wp:extent cx="5727700" cy="4485005"/>
            <wp:effectExtent l="0" t="0" r="1270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4485005"/>
                    </a:xfrm>
                    <a:prstGeom prst="rect">
                      <a:avLst/>
                    </a:prstGeom>
                  </pic:spPr>
                </pic:pic>
              </a:graphicData>
            </a:graphic>
          </wp:inline>
        </w:drawing>
      </w:r>
    </w:p>
    <w:p w14:paraId="3EB1CAED" w14:textId="3C0C02CE" w:rsidR="00075F4C" w:rsidRDefault="00075F4C" w:rsidP="00A74B1B">
      <w:pPr>
        <w:rPr>
          <w:rFonts w:eastAsia="宋体"/>
          <w:lang w:eastAsia="zh-CN"/>
        </w:rPr>
      </w:pPr>
      <w:r>
        <w:rPr>
          <w:rFonts w:eastAsia="宋体"/>
          <w:lang w:eastAsia="zh-CN"/>
        </w:rPr>
        <w:t>3.c</w:t>
      </w:r>
    </w:p>
    <w:p w14:paraId="5A739783" w14:textId="77777777" w:rsidR="00075F4C" w:rsidRDefault="00075F4C" w:rsidP="00075F4C">
      <w:pPr>
        <w:rPr>
          <w:u w:val="single"/>
          <w:lang w:eastAsia="zh-CN"/>
        </w:rPr>
      </w:pPr>
      <w:r w:rsidRPr="00E36C05">
        <w:rPr>
          <w:u w:val="single"/>
          <w:lang w:eastAsia="zh-CN"/>
        </w:rPr>
        <w:t>Analysis:</w:t>
      </w:r>
    </w:p>
    <w:p w14:paraId="1F8866C4" w14:textId="0F62A1C9" w:rsidR="00075F4C" w:rsidRDefault="00075F4C" w:rsidP="00075F4C">
      <w:pPr>
        <w:rPr>
          <w:rFonts w:eastAsia="宋体"/>
          <w:lang w:eastAsia="zh-CN"/>
        </w:rPr>
      </w:pPr>
      <w:r>
        <w:rPr>
          <w:rFonts w:eastAsia="宋体"/>
          <w:lang w:eastAsia="zh-CN"/>
        </w:rPr>
        <w:t>According to the above graph</w:t>
      </w:r>
      <w:r>
        <w:rPr>
          <w:rFonts w:eastAsia="宋体"/>
          <w:lang w:eastAsia="zh-CN"/>
        </w:rPr>
        <w:t>s</w:t>
      </w:r>
      <w:r>
        <w:rPr>
          <w:rFonts w:eastAsia="宋体"/>
          <w:lang w:eastAsia="zh-CN"/>
        </w:rPr>
        <w:t xml:space="preserve">: </w:t>
      </w:r>
    </w:p>
    <w:p w14:paraId="01E5BA73" w14:textId="071EEA50" w:rsidR="00075F4C" w:rsidRDefault="00075F4C" w:rsidP="00075F4C">
      <w:pPr>
        <w:rPr>
          <w:rFonts w:eastAsia="宋体"/>
          <w:lang w:eastAsia="zh-CN"/>
        </w:rPr>
      </w:pPr>
      <w:r>
        <w:rPr>
          <w:rFonts w:eastAsia="宋体"/>
          <w:lang w:eastAsia="zh-CN"/>
        </w:rPr>
        <w:t xml:space="preserve">The R produces much more detail about the height and </w:t>
      </w:r>
      <w:r w:rsidRPr="00075F4C">
        <w:rPr>
          <w:rFonts w:eastAsia="宋体"/>
          <w:lang w:eastAsia="zh-CN"/>
        </w:rPr>
        <w:t>contour curve overlay</w:t>
      </w:r>
      <w:r>
        <w:rPr>
          <w:rFonts w:eastAsia="宋体"/>
          <w:lang w:eastAsia="zh-CN"/>
        </w:rPr>
        <w:t xml:space="preserve">; </w:t>
      </w:r>
    </w:p>
    <w:p w14:paraId="27551BF9" w14:textId="56D4319C" w:rsidR="00075F4C" w:rsidRDefault="00075F4C" w:rsidP="00075F4C">
      <w:pPr>
        <w:rPr>
          <w:rFonts w:eastAsia="宋体"/>
          <w:lang w:eastAsia="zh-CN"/>
        </w:rPr>
      </w:pPr>
      <w:r>
        <w:rPr>
          <w:rFonts w:eastAsia="宋体"/>
          <w:lang w:eastAsia="zh-CN"/>
        </w:rPr>
        <w:t xml:space="preserve">The Tableau produces less information in this case, but I made slightly change for contour plot which we could </w:t>
      </w:r>
      <w:r w:rsidR="00CF67FC">
        <w:rPr>
          <w:rFonts w:eastAsia="宋体"/>
          <w:lang w:eastAsia="zh-CN"/>
        </w:rPr>
        <w:t xml:space="preserve">differentiate two graphs; </w:t>
      </w:r>
    </w:p>
    <w:p w14:paraId="782FA4DA" w14:textId="77777777" w:rsidR="00CF67FC" w:rsidRDefault="00CF67FC" w:rsidP="00075F4C">
      <w:pPr>
        <w:rPr>
          <w:rFonts w:eastAsia="宋体"/>
          <w:lang w:eastAsia="zh-CN"/>
        </w:rPr>
      </w:pPr>
    </w:p>
    <w:p w14:paraId="480FC425" w14:textId="77777777" w:rsidR="00075F4C" w:rsidRDefault="00075F4C" w:rsidP="00075F4C">
      <w:pPr>
        <w:rPr>
          <w:rFonts w:eastAsia="宋体"/>
          <w:lang w:eastAsia="zh-CN"/>
        </w:rPr>
      </w:pPr>
    </w:p>
    <w:p w14:paraId="652E7AA8" w14:textId="77777777" w:rsidR="00075F4C" w:rsidRPr="00A4003E" w:rsidRDefault="00075F4C" w:rsidP="00075F4C">
      <w:pPr>
        <w:rPr>
          <w:rFonts w:eastAsia="宋体"/>
          <w:u w:val="single"/>
          <w:lang w:eastAsia="zh-CN"/>
        </w:rPr>
      </w:pPr>
      <w:r w:rsidRPr="00A4003E">
        <w:rPr>
          <w:rFonts w:eastAsia="宋体"/>
          <w:u w:val="single"/>
          <w:lang w:eastAsia="zh-CN"/>
        </w:rPr>
        <w:t>Summary:</w:t>
      </w:r>
    </w:p>
    <w:p w14:paraId="4BC535B2" w14:textId="08DF2A02" w:rsidR="00CF67FC" w:rsidRDefault="00075F4C" w:rsidP="00CF67FC">
      <w:pPr>
        <w:rPr>
          <w:rFonts w:eastAsia="宋体"/>
          <w:lang w:eastAsia="zh-CN"/>
        </w:rPr>
      </w:pPr>
      <w:r>
        <w:rPr>
          <w:rFonts w:eastAsia="宋体"/>
          <w:lang w:eastAsia="zh-CN"/>
        </w:rPr>
        <w:t xml:space="preserve">Obviously, </w:t>
      </w:r>
      <w:r w:rsidR="00CF67FC" w:rsidRPr="00CF67FC">
        <w:rPr>
          <w:rFonts w:eastAsia="宋体"/>
          <w:lang w:eastAsia="zh-CN"/>
        </w:rPr>
        <w:t>contour plot gives you essentially a "topographic map" of a function. The contours join points on the surface that have the same height. The default is to have contours corresponding to a sequence of equally spaced</w:t>
      </w:r>
      <w:r w:rsidR="00CF67FC" w:rsidRPr="00CF67FC">
        <w:rPr>
          <w:rFonts w:eastAsia="宋体"/>
          <w:lang w:eastAsia="zh-CN"/>
        </w:rPr>
        <w:t> z </w:t>
      </w:r>
      <w:r w:rsidR="00CF67FC" w:rsidRPr="00CF67FC">
        <w:rPr>
          <w:rFonts w:eastAsia="宋体"/>
          <w:lang w:eastAsia="zh-CN"/>
        </w:rPr>
        <w:t xml:space="preserve">values. Contour plots produced by the </w:t>
      </w:r>
      <w:r w:rsidR="00CF67FC">
        <w:rPr>
          <w:rFonts w:eastAsia="宋体"/>
          <w:lang w:eastAsia="zh-CN"/>
        </w:rPr>
        <w:t xml:space="preserve">R </w:t>
      </w:r>
      <w:r w:rsidR="00CF67FC" w:rsidRPr="00CF67FC">
        <w:rPr>
          <w:rFonts w:eastAsia="宋体"/>
          <w:lang w:eastAsia="zh-CN"/>
        </w:rPr>
        <w:t>are by default shaded, in such a way that regions with higher</w:t>
      </w:r>
      <w:r w:rsidR="00CF67FC" w:rsidRPr="00CF67FC">
        <w:rPr>
          <w:rFonts w:eastAsia="宋体"/>
          <w:lang w:eastAsia="zh-CN"/>
        </w:rPr>
        <w:t> z </w:t>
      </w:r>
      <w:r w:rsidR="00CF67FC" w:rsidRPr="00CF67FC">
        <w:rPr>
          <w:rFonts w:eastAsia="宋体"/>
          <w:lang w:eastAsia="zh-CN"/>
        </w:rPr>
        <w:t>values are lighter</w:t>
      </w:r>
      <w:r w:rsidR="00CF67FC">
        <w:rPr>
          <w:rFonts w:eastAsia="宋体"/>
          <w:lang w:eastAsia="zh-CN"/>
        </w:rPr>
        <w:t xml:space="preserve"> or deeper</w:t>
      </w:r>
      <w:r w:rsidR="00CF67FC" w:rsidRPr="00CF67FC">
        <w:rPr>
          <w:rFonts w:eastAsia="宋体"/>
          <w:lang w:eastAsia="zh-CN"/>
        </w:rPr>
        <w:t>.</w:t>
      </w:r>
    </w:p>
    <w:p w14:paraId="73223869" w14:textId="77777777" w:rsidR="00245BD0" w:rsidRDefault="00245BD0" w:rsidP="00CF67FC">
      <w:pPr>
        <w:rPr>
          <w:rFonts w:eastAsia="宋体"/>
          <w:lang w:eastAsia="zh-CN"/>
        </w:rPr>
      </w:pPr>
    </w:p>
    <w:p w14:paraId="02DB02D1" w14:textId="798C4EF3" w:rsidR="00245BD0" w:rsidRPr="00CF67FC" w:rsidRDefault="00245BD0" w:rsidP="00CF67FC">
      <w:pPr>
        <w:rPr>
          <w:rFonts w:eastAsia="宋体"/>
          <w:lang w:eastAsia="zh-CN"/>
        </w:rPr>
      </w:pPr>
      <w:r>
        <w:rPr>
          <w:rFonts w:eastAsia="宋体"/>
          <w:lang w:eastAsia="zh-CN"/>
        </w:rPr>
        <w:t xml:space="preserve">For general Heatmap, it focuses on the difference of Z which is height but omit the geographical features. </w:t>
      </w:r>
      <w:bookmarkStart w:id="0" w:name="_GoBack"/>
      <w:bookmarkEnd w:id="0"/>
    </w:p>
    <w:p w14:paraId="690FB688" w14:textId="25801599" w:rsidR="00075F4C" w:rsidRDefault="00075F4C" w:rsidP="00075F4C">
      <w:pPr>
        <w:rPr>
          <w:rFonts w:eastAsia="宋体"/>
          <w:lang w:eastAsia="zh-CN"/>
        </w:rPr>
      </w:pPr>
    </w:p>
    <w:p w14:paraId="6F3414B9" w14:textId="77777777" w:rsidR="00075F4C" w:rsidRPr="00A74B1B" w:rsidRDefault="00075F4C" w:rsidP="00A74B1B">
      <w:pPr>
        <w:rPr>
          <w:rFonts w:eastAsia="宋体"/>
          <w:lang w:eastAsia="zh-CN"/>
        </w:rPr>
      </w:pPr>
    </w:p>
    <w:sectPr w:rsidR="00075F4C" w:rsidRPr="00A74B1B" w:rsidSect="005D080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panose1 w:val="00000000000000000000"/>
    <w:charset w:val="86"/>
    <w:family w:val="auto"/>
    <w:notTrueType/>
    <w:pitch w:val="variable"/>
    <w:sig w:usb0="00000001" w:usb1="080E0000" w:usb2="00000010" w:usb3="00000000" w:csb0="0004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E565EB"/>
    <w:multiLevelType w:val="hybridMultilevel"/>
    <w:tmpl w:val="FBFEC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0B5FA1"/>
    <w:multiLevelType w:val="hybridMultilevel"/>
    <w:tmpl w:val="0A28EE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78525AD"/>
    <w:multiLevelType w:val="hybridMultilevel"/>
    <w:tmpl w:val="34921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54E2DD5"/>
    <w:multiLevelType w:val="hybridMultilevel"/>
    <w:tmpl w:val="34921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35BE"/>
    <w:rsid w:val="00075F4C"/>
    <w:rsid w:val="00111C03"/>
    <w:rsid w:val="00245BD0"/>
    <w:rsid w:val="002A1453"/>
    <w:rsid w:val="00431CA6"/>
    <w:rsid w:val="004B2D9F"/>
    <w:rsid w:val="004D2BCE"/>
    <w:rsid w:val="004D78DD"/>
    <w:rsid w:val="004D7DF4"/>
    <w:rsid w:val="004F0BD5"/>
    <w:rsid w:val="00553DA4"/>
    <w:rsid w:val="00564582"/>
    <w:rsid w:val="00575F78"/>
    <w:rsid w:val="005D0806"/>
    <w:rsid w:val="005D6C13"/>
    <w:rsid w:val="00634C14"/>
    <w:rsid w:val="006F1097"/>
    <w:rsid w:val="007233DA"/>
    <w:rsid w:val="0074508C"/>
    <w:rsid w:val="00797FB1"/>
    <w:rsid w:val="007A31D3"/>
    <w:rsid w:val="008202B5"/>
    <w:rsid w:val="008275E3"/>
    <w:rsid w:val="008A1CE3"/>
    <w:rsid w:val="008F2559"/>
    <w:rsid w:val="0091376E"/>
    <w:rsid w:val="00961B73"/>
    <w:rsid w:val="009C08CB"/>
    <w:rsid w:val="009C1251"/>
    <w:rsid w:val="009C7422"/>
    <w:rsid w:val="009D35BE"/>
    <w:rsid w:val="00A230F5"/>
    <w:rsid w:val="00A23DFE"/>
    <w:rsid w:val="00A30452"/>
    <w:rsid w:val="00A4003E"/>
    <w:rsid w:val="00A4101F"/>
    <w:rsid w:val="00A51B51"/>
    <w:rsid w:val="00A74B1B"/>
    <w:rsid w:val="00A952CD"/>
    <w:rsid w:val="00AB6E92"/>
    <w:rsid w:val="00AE772A"/>
    <w:rsid w:val="00B12B20"/>
    <w:rsid w:val="00C9672F"/>
    <w:rsid w:val="00CF67FC"/>
    <w:rsid w:val="00D616B4"/>
    <w:rsid w:val="00DD18F5"/>
    <w:rsid w:val="00DE57B7"/>
    <w:rsid w:val="00E039C9"/>
    <w:rsid w:val="00E36C05"/>
    <w:rsid w:val="00ED07D6"/>
    <w:rsid w:val="00F232D2"/>
    <w:rsid w:val="00F34E08"/>
    <w:rsid w:val="00FF30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831519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67FC"/>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02B5"/>
    <w:pPr>
      <w:ind w:left="720"/>
      <w:contextualSpacing/>
    </w:pPr>
    <w:rPr>
      <w:rFonts w:asciiTheme="minorHAnsi" w:hAnsiTheme="minorHAnsi" w:cstheme="minorBidi"/>
    </w:rPr>
  </w:style>
  <w:style w:type="character" w:customStyle="1" w:styleId="apple-converted-space">
    <w:name w:val="apple-converted-space"/>
    <w:basedOn w:val="DefaultParagraphFont"/>
    <w:rsid w:val="00CF67FC"/>
  </w:style>
  <w:style w:type="character" w:customStyle="1" w:styleId="ti">
    <w:name w:val="ti"/>
    <w:basedOn w:val="DefaultParagraphFont"/>
    <w:rsid w:val="00CF67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570748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emf"/><Relationship Id="rId14" Type="http://schemas.openxmlformats.org/officeDocument/2006/relationships/image" Target="media/image10.png"/><Relationship Id="rId15" Type="http://schemas.openxmlformats.org/officeDocument/2006/relationships/image" Target="media/image11.em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712</TotalTime>
  <Pages>8</Pages>
  <Words>579</Words>
  <Characters>3305</Characters>
  <Application>Microsoft Macintosh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cp:revision>
  <dcterms:created xsi:type="dcterms:W3CDTF">2019-06-03T20:42:00Z</dcterms:created>
  <dcterms:modified xsi:type="dcterms:W3CDTF">2019-06-07T02:18:00Z</dcterms:modified>
</cp:coreProperties>
</file>